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372F39" w:rsidRPr="00247A99" w14:paraId="06018BCB" w14:textId="77777777" w:rsidTr="007D2D30">
        <w:trPr>
          <w:trHeight w:val="170"/>
        </w:trPr>
        <w:tc>
          <w:tcPr>
            <w:tcW w:w="9493" w:type="dxa"/>
            <w:gridSpan w:val="2"/>
            <w:shd w:val="clear" w:color="auto" w:fill="BDD6EE" w:themeFill="accent5" w:themeFillTint="66"/>
          </w:tcPr>
          <w:p w14:paraId="09EA8BCA" w14:textId="44CBD583" w:rsidR="00372F39" w:rsidRPr="00247A9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247A99">
              <w:rPr>
                <w:rFonts w:cstheme="minorHAnsi"/>
                <w:b/>
                <w:bCs/>
              </w:rPr>
              <w:t xml:space="preserve">MoneySense </w:t>
            </w:r>
            <w:r>
              <w:rPr>
                <w:rFonts w:cstheme="minorHAnsi"/>
                <w:b/>
                <w:bCs/>
              </w:rPr>
              <w:t>Recruitment Primary</w:t>
            </w:r>
            <w:r w:rsidRPr="00247A99">
              <w:rPr>
                <w:rFonts w:cstheme="minorHAnsi"/>
                <w:b/>
                <w:bCs/>
              </w:rPr>
              <w:t xml:space="preserve"> email copy </w:t>
            </w:r>
            <w:r>
              <w:rPr>
                <w:rFonts w:cstheme="minorHAnsi"/>
                <w:b/>
                <w:bCs/>
              </w:rPr>
              <w:t xml:space="preserve">– RBS9-206 </w:t>
            </w:r>
          </w:p>
        </w:tc>
      </w:tr>
      <w:tr w:rsidR="00372F39" w:rsidRPr="00247A99" w14:paraId="2177C8D6" w14:textId="77777777" w:rsidTr="007D2D30">
        <w:trPr>
          <w:trHeight w:val="503"/>
        </w:trPr>
        <w:tc>
          <w:tcPr>
            <w:tcW w:w="1555" w:type="dxa"/>
          </w:tcPr>
          <w:p w14:paraId="045CA232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  <w:r w:rsidRPr="00247A99">
              <w:rPr>
                <w:rFonts w:cstheme="minorHAnsi"/>
              </w:rPr>
              <w:t>Burst:</w:t>
            </w:r>
          </w:p>
        </w:tc>
        <w:tc>
          <w:tcPr>
            <w:tcW w:w="7938" w:type="dxa"/>
          </w:tcPr>
          <w:p w14:paraId="70C71B86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Burst 9</w:t>
            </w:r>
          </w:p>
        </w:tc>
      </w:tr>
      <w:tr w:rsidR="00372F39" w:rsidRPr="00247A99" w14:paraId="48C2F999" w14:textId="77777777" w:rsidTr="007D2D30">
        <w:tc>
          <w:tcPr>
            <w:tcW w:w="1555" w:type="dxa"/>
          </w:tcPr>
          <w:p w14:paraId="0B60759D" w14:textId="77777777" w:rsidR="00372F39" w:rsidRPr="005713DE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5713DE">
              <w:rPr>
                <w:rFonts w:cstheme="minorHAnsi"/>
                <w:b/>
                <w:bCs/>
              </w:rPr>
              <w:t>Audience:</w:t>
            </w:r>
          </w:p>
        </w:tc>
        <w:tc>
          <w:tcPr>
            <w:tcW w:w="7938" w:type="dxa"/>
          </w:tcPr>
          <w:p w14:paraId="0E8CC089" w14:textId="6A49B217" w:rsidR="00372F39" w:rsidRPr="00A20782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ascii="Montserrat Medium" w:eastAsia="Times New Roman" w:hAnsi="Montserrat Medium"/>
                <w:color w:val="333333"/>
                <w:sz w:val="20"/>
                <w:szCs w:val="20"/>
              </w:rPr>
              <w:t>send to 28,000 primary contacts</w:t>
            </w:r>
          </w:p>
        </w:tc>
      </w:tr>
      <w:tr w:rsidR="00372F39" w:rsidRPr="00247A99" w14:paraId="473F35A2" w14:textId="77777777" w:rsidTr="007D2D30">
        <w:trPr>
          <w:trHeight w:val="20"/>
        </w:trPr>
        <w:tc>
          <w:tcPr>
            <w:tcW w:w="1555" w:type="dxa"/>
            <w:shd w:val="clear" w:color="auto" w:fill="BDD6EE" w:themeFill="accent5" w:themeFillTint="66"/>
          </w:tcPr>
          <w:p w14:paraId="63AF7C47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</w:tc>
        <w:tc>
          <w:tcPr>
            <w:tcW w:w="7938" w:type="dxa"/>
            <w:shd w:val="clear" w:color="auto" w:fill="BDD6EE" w:themeFill="accent5" w:themeFillTint="66"/>
          </w:tcPr>
          <w:p w14:paraId="5E3F8E33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</w:tc>
      </w:tr>
      <w:tr w:rsidR="00372F39" w:rsidRPr="00247A99" w14:paraId="35BB4946" w14:textId="77777777" w:rsidTr="007D2D30">
        <w:trPr>
          <w:trHeight w:val="20"/>
        </w:trPr>
        <w:tc>
          <w:tcPr>
            <w:tcW w:w="1555" w:type="dxa"/>
          </w:tcPr>
          <w:p w14:paraId="5EF97266" w14:textId="77777777" w:rsidR="00372F39" w:rsidRPr="005713DE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5713DE">
              <w:rPr>
                <w:rFonts w:cstheme="minorHAnsi"/>
                <w:b/>
                <w:bCs/>
              </w:rPr>
              <w:t>Subject line:</w:t>
            </w:r>
          </w:p>
        </w:tc>
        <w:tc>
          <w:tcPr>
            <w:tcW w:w="7938" w:type="dxa"/>
          </w:tcPr>
          <w:p w14:paraId="6C272B76" w14:textId="01168E31" w:rsidR="00372F39" w:rsidRPr="00EA02F3" w:rsidRDefault="00EA02F3" w:rsidP="00EA02F3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 xml:space="preserve">Register today and Talk Money with free, fun resources from MoneySense </w:t>
            </w:r>
          </w:p>
        </w:tc>
      </w:tr>
      <w:tr w:rsidR="00372F39" w:rsidRPr="00247A99" w14:paraId="14F164CF" w14:textId="77777777" w:rsidTr="007D2D30">
        <w:trPr>
          <w:trHeight w:val="2154"/>
        </w:trPr>
        <w:tc>
          <w:tcPr>
            <w:tcW w:w="1555" w:type="dxa"/>
          </w:tcPr>
          <w:p w14:paraId="6CF6E28F" w14:textId="77777777" w:rsidR="00372F39" w:rsidRPr="005713DE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5713DE">
              <w:rPr>
                <w:rFonts w:cstheme="minorHAnsi"/>
                <w:b/>
                <w:bCs/>
              </w:rPr>
              <w:t>Intro:</w:t>
            </w:r>
          </w:p>
        </w:tc>
        <w:tc>
          <w:tcPr>
            <w:tcW w:w="7938" w:type="dxa"/>
          </w:tcPr>
          <w:p w14:paraId="565E89E0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Help your pupils prepare for the future by teaching them to master money with confidence. Explore the MoneySense resources to educate and inspire the next generation.</w:t>
            </w:r>
          </w:p>
          <w:p w14:paraId="03DC2F05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310481B9" w14:textId="77777777" w:rsidR="00372F39" w:rsidRDefault="00372F39" w:rsidP="007D2D30">
            <w:pPr>
              <w:spacing w:before="0" w:after="0"/>
            </w:pPr>
            <w:r>
              <w:rPr>
                <w:rFonts w:cstheme="minorHAnsi"/>
              </w:rPr>
              <w:t>Plan for Talk Money Week and Global Entrepreneurship Week this November with the credit and money-themed resources. And why not check out the recently launched augmented reality (AR) games – bringing money to life right before your pupils’ eyes!</w:t>
            </w:r>
          </w:p>
        </w:tc>
      </w:tr>
      <w:tr w:rsidR="00372F39" w:rsidRPr="00247A99" w14:paraId="0A842241" w14:textId="77777777" w:rsidTr="007D2D30">
        <w:trPr>
          <w:trHeight w:val="20"/>
        </w:trPr>
        <w:tc>
          <w:tcPr>
            <w:tcW w:w="1555" w:type="dxa"/>
          </w:tcPr>
          <w:p w14:paraId="0BB5216F" w14:textId="77777777" w:rsidR="00372F39" w:rsidRPr="005713DE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5713DE">
              <w:rPr>
                <w:rFonts w:cstheme="minorHAnsi"/>
                <w:b/>
                <w:bCs/>
              </w:rPr>
              <w:t>Module 1:</w:t>
            </w:r>
          </w:p>
          <w:p w14:paraId="3ED056B2" w14:textId="77777777" w:rsidR="00372F39" w:rsidRPr="00247A99" w:rsidRDefault="00372F39" w:rsidP="007D2D30">
            <w:pPr>
              <w:spacing w:before="0" w:after="0"/>
              <w:jc w:val="center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599ACD6B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  <w:p w14:paraId="22C76B26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&lt;header&gt; Help your pupils understand credit this Talk Money Week</w:t>
            </w:r>
          </w:p>
          <w:p w14:paraId="57664C26" w14:textId="77777777" w:rsidR="00372F39" w:rsidRPr="005713DE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</w:tc>
      </w:tr>
      <w:tr w:rsidR="00372F39" w:rsidRPr="00247A99" w14:paraId="221AB67B" w14:textId="77777777" w:rsidTr="007D2D30">
        <w:trPr>
          <w:trHeight w:val="20"/>
        </w:trPr>
        <w:tc>
          <w:tcPr>
            <w:tcW w:w="1555" w:type="dxa"/>
          </w:tcPr>
          <w:p w14:paraId="0A22BFEE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Module1.1: </w:t>
            </w:r>
          </w:p>
          <w:p w14:paraId="7229B64B" w14:textId="77777777" w:rsidR="00372F39" w:rsidRPr="005713DE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Image to go here (general TMW image)</w:t>
            </w:r>
          </w:p>
        </w:tc>
        <w:tc>
          <w:tcPr>
            <w:tcW w:w="7938" w:type="dxa"/>
          </w:tcPr>
          <w:p w14:paraId="45435B39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&lt;content&gt; Get planning for Talk Money Week from 7-11 November with MoneySense. Use the resources to support your pupils’ learning about credit and why it’s important to talk about money.</w:t>
            </w:r>
          </w:p>
          <w:p w14:paraId="440F7CD6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2135037F" w14:textId="77777777" w:rsidR="00372F39" w:rsidRDefault="00372F39" w:rsidP="007D2D30">
            <w:pPr>
              <w:spacing w:before="0" w:after="0"/>
            </w:pPr>
            <w:r>
              <w:t xml:space="preserve">&lt;CTA&gt; </w:t>
            </w:r>
            <w:commentRangeStart w:id="0"/>
            <w:r>
              <w:t>Register today</w:t>
            </w:r>
            <w:commentRangeEnd w:id="0"/>
            <w:r w:rsidR="00F03487">
              <w:rPr>
                <w:rStyle w:val="CommentReference"/>
              </w:rPr>
              <w:commentReference w:id="0"/>
            </w:r>
          </w:p>
          <w:p w14:paraId="09D3EC3E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</w:tc>
      </w:tr>
      <w:tr w:rsidR="00372F39" w:rsidRPr="00247A99" w14:paraId="0E78B230" w14:textId="77777777" w:rsidTr="007D2D30">
        <w:trPr>
          <w:trHeight w:val="510"/>
        </w:trPr>
        <w:tc>
          <w:tcPr>
            <w:tcW w:w="1555" w:type="dxa"/>
          </w:tcPr>
          <w:p w14:paraId="75D749BF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5713DE">
              <w:rPr>
                <w:rFonts w:cstheme="minorHAnsi"/>
                <w:b/>
                <w:bCs/>
              </w:rPr>
              <w:t xml:space="preserve">Module </w:t>
            </w:r>
            <w:r>
              <w:rPr>
                <w:rFonts w:cstheme="minorHAnsi"/>
                <w:b/>
                <w:bCs/>
              </w:rPr>
              <w:t>1.2:</w:t>
            </w:r>
          </w:p>
          <w:p w14:paraId="5F352603" w14:textId="77777777" w:rsidR="00372F39" w:rsidRPr="005713DE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Image to go here </w:t>
            </w:r>
          </w:p>
        </w:tc>
        <w:tc>
          <w:tcPr>
            <w:tcW w:w="7938" w:type="dxa"/>
          </w:tcPr>
          <w:p w14:paraId="15002439" w14:textId="77777777" w:rsidR="00372F39" w:rsidRDefault="00372F39" w:rsidP="007D2D30">
            <w:r>
              <w:t xml:space="preserve">&lt;content&gt;Help 5-8s explore the themes of saving and building good financial habits with the </w:t>
            </w:r>
            <w:r w:rsidRPr="00083C0E">
              <w:rPr>
                <w:b/>
                <w:bCs/>
              </w:rPr>
              <w:t>Why is it important to save money?</w:t>
            </w:r>
            <w:r>
              <w:t xml:space="preserve"> topic resources.</w:t>
            </w:r>
          </w:p>
          <w:p w14:paraId="417A5E19" w14:textId="77777777" w:rsidR="00372F39" w:rsidRPr="005713DE" w:rsidRDefault="00372F39" w:rsidP="007D2D30">
            <w:r>
              <w:t xml:space="preserve">&lt;CTA&gt; </w:t>
            </w:r>
            <w:commentRangeStart w:id="1"/>
            <w:r>
              <w:t>Learn more</w:t>
            </w:r>
            <w:commentRangeEnd w:id="1"/>
            <w:r w:rsidR="00B93515">
              <w:rPr>
                <w:rStyle w:val="CommentReference"/>
              </w:rPr>
              <w:commentReference w:id="1"/>
            </w:r>
          </w:p>
        </w:tc>
      </w:tr>
      <w:tr w:rsidR="00372F39" w:rsidRPr="00247A99" w14:paraId="0BD99766" w14:textId="77777777" w:rsidTr="007D2D30">
        <w:trPr>
          <w:trHeight w:val="510"/>
        </w:trPr>
        <w:tc>
          <w:tcPr>
            <w:tcW w:w="1555" w:type="dxa"/>
          </w:tcPr>
          <w:p w14:paraId="47588B64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Module 1.3:</w:t>
            </w:r>
          </w:p>
          <w:p w14:paraId="2AE85EC2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  <w:p w14:paraId="2F8813BE" w14:textId="77777777" w:rsidR="00372F39" w:rsidRPr="00931187" w:rsidRDefault="00372F39" w:rsidP="007D2D30">
            <w:pPr>
              <w:spacing w:before="0" w:after="0"/>
              <w:rPr>
                <w:rFonts w:cstheme="minorHAnsi"/>
              </w:rPr>
            </w:pPr>
            <w:r w:rsidRPr="00931187">
              <w:rPr>
                <w:rFonts w:cstheme="minorHAnsi"/>
              </w:rPr>
              <w:t>Image to go here</w:t>
            </w:r>
          </w:p>
        </w:tc>
        <w:tc>
          <w:tcPr>
            <w:tcW w:w="7938" w:type="dxa"/>
          </w:tcPr>
          <w:p w14:paraId="126A1CA5" w14:textId="77777777" w:rsidR="00372F39" w:rsidRPr="005713DE" w:rsidRDefault="00372F39" w:rsidP="007D2D30">
            <w:r>
              <w:t xml:space="preserve">&lt;content&gt; Our interactive topic for 8-12s, </w:t>
            </w:r>
            <w:proofErr w:type="gramStart"/>
            <w:r w:rsidRPr="00083C0E">
              <w:rPr>
                <w:b/>
                <w:bCs/>
              </w:rPr>
              <w:t>Understanding</w:t>
            </w:r>
            <w:proofErr w:type="gramEnd"/>
            <w:r w:rsidRPr="00083C0E">
              <w:rPr>
                <w:b/>
                <w:bCs/>
              </w:rPr>
              <w:t xml:space="preserve"> bank charges</w:t>
            </w:r>
            <w:r>
              <w:t>, includes quizzes and a colourful infographic to help pupils understand the role of banks.</w:t>
            </w:r>
            <w:r>
              <w:br/>
            </w:r>
            <w:r>
              <w:br/>
              <w:t xml:space="preserve"> &lt;CTA&gt; </w:t>
            </w:r>
            <w:commentRangeStart w:id="2"/>
            <w:r>
              <w:t>Sign up</w:t>
            </w:r>
            <w:commentRangeEnd w:id="2"/>
            <w:r w:rsidR="00D50709">
              <w:rPr>
                <w:rStyle w:val="CommentReference"/>
              </w:rPr>
              <w:commentReference w:id="2"/>
            </w:r>
          </w:p>
        </w:tc>
      </w:tr>
      <w:tr w:rsidR="00372F39" w:rsidRPr="00247A99" w14:paraId="34C30BEB" w14:textId="77777777" w:rsidTr="007D2D30">
        <w:trPr>
          <w:trHeight w:val="510"/>
        </w:trPr>
        <w:tc>
          <w:tcPr>
            <w:tcW w:w="1555" w:type="dxa"/>
          </w:tcPr>
          <w:p w14:paraId="3591D309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Module 2:</w:t>
            </w:r>
          </w:p>
          <w:p w14:paraId="3659D5D7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  <w:p w14:paraId="2F6D5D37" w14:textId="77777777" w:rsidR="00372F39" w:rsidRPr="00931187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Image to go here</w:t>
            </w:r>
          </w:p>
        </w:tc>
        <w:tc>
          <w:tcPr>
            <w:tcW w:w="7938" w:type="dxa"/>
          </w:tcPr>
          <w:p w14:paraId="119DE518" w14:textId="77777777" w:rsidR="00372F39" w:rsidRDefault="00372F39" w:rsidP="007D2D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&lt;header&gt; Inspire innovation this Global Entrepreneurship Week (14-20 November)</w:t>
            </w:r>
          </w:p>
          <w:p w14:paraId="716A8296" w14:textId="77777777" w:rsidR="00372F39" w:rsidRDefault="00372F39" w:rsidP="007D2D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&lt;content&gt; With Global Entrepreneurship Week coming up in November, get your pupils thinking creatively and developing new ideas. </w:t>
            </w:r>
          </w:p>
          <w:p w14:paraId="1E20AF87" w14:textId="77777777" w:rsidR="00372F39" w:rsidRDefault="00372F39" w:rsidP="007D2D30">
            <w:r>
              <w:rPr>
                <w:rFonts w:cstheme="minorHAnsi"/>
              </w:rPr>
              <w:t xml:space="preserve">Why not use the </w:t>
            </w:r>
            <w:commentRangeStart w:id="3"/>
            <w:r w:rsidRPr="00EC52C2">
              <w:rPr>
                <w:rFonts w:cstheme="minorHAnsi"/>
                <w:b/>
                <w:u w:val="single"/>
              </w:rPr>
              <w:t>How can I keep track of my money</w:t>
            </w:r>
            <w:commentRangeEnd w:id="3"/>
            <w:r w:rsidR="00F90D84">
              <w:rPr>
                <w:rStyle w:val="CommentReference"/>
              </w:rPr>
              <w:commentReference w:id="3"/>
            </w:r>
            <w:r w:rsidRPr="00DC5279">
              <w:rPr>
                <w:rFonts w:cstheme="minorHAnsi"/>
                <w:b/>
              </w:rPr>
              <w:t xml:space="preserve"> </w:t>
            </w:r>
            <w:r w:rsidRPr="00DC5279">
              <w:rPr>
                <w:rFonts w:cstheme="minorHAnsi"/>
              </w:rPr>
              <w:t>resource</w:t>
            </w:r>
            <w:r>
              <w:rPr>
                <w:rFonts w:cstheme="minorHAnsi"/>
              </w:rPr>
              <w:t>s</w:t>
            </w:r>
            <w:r w:rsidRPr="005344A1">
              <w:rPr>
                <w:rFonts w:cstheme="minorHAnsi"/>
              </w:rPr>
              <w:t xml:space="preserve"> for 5-8s</w:t>
            </w:r>
            <w:r>
              <w:rPr>
                <w:rFonts w:cstheme="minorHAnsi"/>
              </w:rPr>
              <w:t xml:space="preserve"> to teach your class about t</w:t>
            </w:r>
            <w:r w:rsidRPr="005344A1">
              <w:rPr>
                <w:rFonts w:cstheme="minorHAnsi"/>
              </w:rPr>
              <w:t>he importance of saving from a young age</w:t>
            </w:r>
            <w:r>
              <w:rPr>
                <w:rFonts w:cstheme="minorHAnsi"/>
              </w:rPr>
              <w:t>? And get 8-</w:t>
            </w:r>
            <w:r>
              <w:rPr>
                <w:rFonts w:cstheme="minorHAnsi"/>
              </w:rPr>
              <w:lastRenderedPageBreak/>
              <w:t xml:space="preserve">12s thinking about how they can support the causes they are passionate about with our </w:t>
            </w:r>
            <w:commentRangeStart w:id="4"/>
            <w:r w:rsidRPr="00EC52C2">
              <w:rPr>
                <w:b/>
                <w:u w:val="single"/>
              </w:rPr>
              <w:t>Raising money for charity</w:t>
            </w:r>
            <w:r>
              <w:t xml:space="preserve"> topic.</w:t>
            </w:r>
            <w:commentRangeEnd w:id="4"/>
            <w:r w:rsidR="00A22FF2">
              <w:rPr>
                <w:rStyle w:val="CommentReference"/>
              </w:rPr>
              <w:commentReference w:id="4"/>
            </w:r>
          </w:p>
          <w:p w14:paraId="66FA8B68" w14:textId="77777777" w:rsidR="00372F39" w:rsidRPr="005713DE" w:rsidRDefault="00372F39" w:rsidP="007D2D30">
            <w:r>
              <w:t xml:space="preserve">&lt;CTA&gt; </w:t>
            </w:r>
            <w:commentRangeStart w:id="5"/>
            <w:r>
              <w:t xml:space="preserve">Register now </w:t>
            </w:r>
            <w:commentRangeEnd w:id="5"/>
            <w:r w:rsidR="00A22FF2">
              <w:rPr>
                <w:rStyle w:val="CommentReference"/>
              </w:rPr>
              <w:commentReference w:id="5"/>
            </w:r>
          </w:p>
        </w:tc>
      </w:tr>
      <w:tr w:rsidR="00372F39" w:rsidRPr="00247A99" w14:paraId="53039BFD" w14:textId="77777777" w:rsidTr="007D2D30">
        <w:trPr>
          <w:trHeight w:val="510"/>
        </w:trPr>
        <w:tc>
          <w:tcPr>
            <w:tcW w:w="1555" w:type="dxa"/>
          </w:tcPr>
          <w:p w14:paraId="39AD08DE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247A99">
              <w:rPr>
                <w:rFonts w:cstheme="minorHAnsi"/>
              </w:rPr>
              <w:lastRenderedPageBreak/>
              <w:t xml:space="preserve">Module </w:t>
            </w:r>
            <w:r>
              <w:rPr>
                <w:rFonts w:cstheme="minorHAnsi"/>
              </w:rPr>
              <w:t>3:</w:t>
            </w:r>
          </w:p>
        </w:tc>
        <w:tc>
          <w:tcPr>
            <w:tcW w:w="7938" w:type="dxa"/>
          </w:tcPr>
          <w:p w14:paraId="3E3A05F7" w14:textId="77777777" w:rsidR="00372F39" w:rsidRPr="00EC52C2" w:rsidRDefault="00372F39" w:rsidP="007D2D30">
            <w:pPr>
              <w:rPr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Pr="005D4226">
              <w:rPr>
                <w:rFonts w:cstheme="minorHAnsi"/>
                <w:b/>
                <w:bCs/>
              </w:rPr>
              <w:t xml:space="preserve">&lt;Header&gt; </w:t>
            </w:r>
            <w:r>
              <w:rPr>
                <w:rFonts w:cstheme="minorHAnsi"/>
                <w:b/>
                <w:bCs/>
              </w:rPr>
              <w:t>Discover</w:t>
            </w:r>
            <w:r w:rsidRPr="005D4226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</w:t>
            </w:r>
            <w:r w:rsidRPr="005D4226">
              <w:rPr>
                <w:rFonts w:cstheme="minorHAnsi"/>
                <w:b/>
                <w:bCs/>
              </w:rPr>
              <w:t xml:space="preserve">ur interactive </w:t>
            </w:r>
            <w:r>
              <w:rPr>
                <w:rFonts w:cstheme="minorHAnsi"/>
                <w:b/>
                <w:bCs/>
              </w:rPr>
              <w:t>augmented reality (AR) games</w:t>
            </w:r>
          </w:p>
        </w:tc>
      </w:tr>
      <w:tr w:rsidR="00372F39" w:rsidRPr="00247A99" w14:paraId="74BC7376" w14:textId="77777777" w:rsidTr="007D2D30">
        <w:trPr>
          <w:trHeight w:val="510"/>
        </w:trPr>
        <w:tc>
          <w:tcPr>
            <w:tcW w:w="1555" w:type="dxa"/>
          </w:tcPr>
          <w:p w14:paraId="4C8408C9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Module 3</w:t>
            </w:r>
          </w:p>
        </w:tc>
        <w:tc>
          <w:tcPr>
            <w:tcW w:w="7938" w:type="dxa"/>
          </w:tcPr>
          <w:p w14:paraId="0051D2A0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&lt;content&gt; The recently launched interactive AR games encourage pupils to practise saving, </w:t>
            </w:r>
            <w:proofErr w:type="gramStart"/>
            <w:r>
              <w:rPr>
                <w:rFonts w:cstheme="minorHAnsi"/>
              </w:rPr>
              <w:t>spending</w:t>
            </w:r>
            <w:proofErr w:type="gramEnd"/>
            <w:r>
              <w:rPr>
                <w:rFonts w:cstheme="minorHAnsi"/>
              </w:rPr>
              <w:t xml:space="preserve"> and selling within a virtual environment. There are also fun role-play activities to help them bring their learnings into the real world.</w:t>
            </w:r>
          </w:p>
          <w:p w14:paraId="5E0A022A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4101EE62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Register today to bring learning about money to life!</w:t>
            </w:r>
          </w:p>
          <w:p w14:paraId="022307C3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14ED755F" w14:textId="77777777" w:rsidR="00372F39" w:rsidDel="00C348E3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&lt;CTA&gt; </w:t>
            </w:r>
            <w:commentRangeStart w:id="6"/>
            <w:r>
              <w:rPr>
                <w:rFonts w:cstheme="minorHAnsi"/>
              </w:rPr>
              <w:t>Check it out</w:t>
            </w:r>
            <w:commentRangeEnd w:id="6"/>
            <w:r w:rsidR="00057FFA">
              <w:rPr>
                <w:rStyle w:val="CommentReference"/>
              </w:rPr>
              <w:commentReference w:id="6"/>
            </w:r>
          </w:p>
        </w:tc>
      </w:tr>
      <w:tr w:rsidR="00372F39" w:rsidRPr="00247A99" w14:paraId="457AC074" w14:textId="77777777" w:rsidTr="007D2D30">
        <w:trPr>
          <w:trHeight w:val="1124"/>
        </w:trPr>
        <w:tc>
          <w:tcPr>
            <w:tcW w:w="1555" w:type="dxa"/>
          </w:tcPr>
          <w:p w14:paraId="7CA65E50" w14:textId="77777777" w:rsidR="00372F39" w:rsidRPr="005713DE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5713DE">
              <w:rPr>
                <w:rFonts w:cstheme="minorHAnsi"/>
                <w:b/>
                <w:bCs/>
              </w:rPr>
              <w:t>Sign off</w:t>
            </w:r>
          </w:p>
          <w:p w14:paraId="157D2B5C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7DF52B7B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4191FD54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18B04BDF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By registering with MoneySense and using the free resources you can help your pupils develop financial confidence from a young age. Sign up now to explore all MoneySense has to offer including lesson plans, resources and activities designed with your class in mind. </w:t>
            </w:r>
          </w:p>
          <w:p w14:paraId="3E5B6102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52A57001" w14:textId="77777777" w:rsidR="00372F39" w:rsidRPr="002400AF" w:rsidDel="00EF292F" w:rsidRDefault="00372F39" w:rsidP="007D2D30">
            <w:pPr>
              <w:spacing w:before="0" w:after="0"/>
              <w:rPr>
                <w:rFonts w:cstheme="minorHAnsi"/>
              </w:rPr>
            </w:pPr>
            <w:r w:rsidDel="00EF292F">
              <w:rPr>
                <w:rFonts w:cstheme="minorHAnsi"/>
              </w:rPr>
              <w:t>We want to help you make the most of MoneySense resources</w:t>
            </w:r>
            <w:r>
              <w:rPr>
                <w:rFonts w:cstheme="minorHAnsi"/>
              </w:rPr>
              <w:t xml:space="preserve">. Please contact the </w:t>
            </w:r>
            <w:commentRangeStart w:id="7"/>
            <w:r w:rsidRPr="00523815">
              <w:rPr>
                <w:rFonts w:cstheme="minorHAnsi"/>
                <w:b/>
              </w:rPr>
              <w:t>MoneySense Support Team</w:t>
            </w:r>
            <w:r>
              <w:rPr>
                <w:rFonts w:cstheme="minorHAnsi"/>
              </w:rPr>
              <w:t xml:space="preserve"> </w:t>
            </w:r>
            <w:commentRangeEnd w:id="7"/>
            <w:r>
              <w:rPr>
                <w:rStyle w:val="CommentReference"/>
              </w:rPr>
              <w:commentReference w:id="7"/>
            </w:r>
            <w:r>
              <w:rPr>
                <w:rFonts w:cstheme="minorHAnsi"/>
              </w:rPr>
              <w:t>with any questions.</w:t>
            </w:r>
            <w:r w:rsidDel="00EF292F">
              <w:rPr>
                <w:rFonts w:cstheme="minorHAnsi"/>
              </w:rPr>
              <w:t xml:space="preserve"> </w:t>
            </w:r>
          </w:p>
          <w:p w14:paraId="2FC6ADE1" w14:textId="77777777" w:rsidR="00372F39" w:rsidRPr="002400AF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74097092" w14:textId="77777777" w:rsidR="00372F39" w:rsidRPr="002400AF" w:rsidRDefault="00372F39" w:rsidP="007D2D30">
            <w:pPr>
              <w:spacing w:before="0" w:after="0"/>
              <w:rPr>
                <w:rFonts w:cstheme="minorHAnsi"/>
              </w:rPr>
            </w:pPr>
            <w:r w:rsidRPr="002400AF">
              <w:rPr>
                <w:rFonts w:cstheme="minorHAnsi"/>
              </w:rPr>
              <w:t>Best wishes,</w:t>
            </w:r>
          </w:p>
          <w:p w14:paraId="29307718" w14:textId="77777777" w:rsidR="00372F39" w:rsidRPr="002400AF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4355967B" w14:textId="77777777" w:rsidR="00372F39" w:rsidDel="00C348E3" w:rsidRDefault="00372F39" w:rsidP="007D2D30">
            <w:pPr>
              <w:spacing w:before="0" w:after="0"/>
              <w:rPr>
                <w:rFonts w:cstheme="minorHAnsi"/>
              </w:rPr>
            </w:pPr>
            <w:r w:rsidRPr="002400AF">
              <w:rPr>
                <w:rFonts w:cstheme="minorHAnsi"/>
              </w:rPr>
              <w:t>The MoneySense Team</w:t>
            </w:r>
          </w:p>
        </w:tc>
      </w:tr>
    </w:tbl>
    <w:p w14:paraId="7CD5085A" w14:textId="2B155F53" w:rsidR="00D96B1F" w:rsidRDefault="00D96B1F"/>
    <w:p w14:paraId="6DF6CCFD" w14:textId="3022FDF2" w:rsidR="00372F39" w:rsidRDefault="00372F39"/>
    <w:p w14:paraId="49750674" w14:textId="29856C4E" w:rsidR="00372F39" w:rsidRDefault="00372F39"/>
    <w:p w14:paraId="7E98AFD8" w14:textId="3BA40B48" w:rsidR="00372F39" w:rsidRDefault="00372F39"/>
    <w:p w14:paraId="1F5193F0" w14:textId="17A51C4E" w:rsidR="00372F39" w:rsidRDefault="00372F39"/>
    <w:p w14:paraId="343BA611" w14:textId="6F5EA9D2" w:rsidR="00372F39" w:rsidRDefault="00372F39"/>
    <w:p w14:paraId="1DA5E0B7" w14:textId="7FAA9708" w:rsidR="00372F39" w:rsidRDefault="00372F39"/>
    <w:p w14:paraId="4E7103D8" w14:textId="60AD4BB6" w:rsidR="00372F39" w:rsidRDefault="00372F39"/>
    <w:p w14:paraId="733E6193" w14:textId="3B324A26" w:rsidR="00372F39" w:rsidRDefault="00372F39"/>
    <w:p w14:paraId="1353767D" w14:textId="77777777" w:rsidR="00372F39" w:rsidRDefault="00372F39"/>
    <w:p w14:paraId="64B31BC9" w14:textId="463DE60E" w:rsidR="00372F39" w:rsidRDefault="00372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793"/>
      </w:tblGrid>
      <w:tr w:rsidR="00372F39" w:rsidRPr="00247A99" w14:paraId="34FC449D" w14:textId="77777777" w:rsidTr="007D2D30">
        <w:trPr>
          <w:trHeight w:val="20"/>
        </w:trPr>
        <w:tc>
          <w:tcPr>
            <w:tcW w:w="9010" w:type="dxa"/>
            <w:gridSpan w:val="3"/>
            <w:shd w:val="clear" w:color="auto" w:fill="BDD6EE" w:themeFill="accent5" w:themeFillTint="66"/>
          </w:tcPr>
          <w:p w14:paraId="1AE0968C" w14:textId="77777777" w:rsidR="00372F39" w:rsidRPr="00247A9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247A99">
              <w:rPr>
                <w:rFonts w:cstheme="minorHAnsi"/>
                <w:b/>
                <w:bCs/>
              </w:rPr>
              <w:lastRenderedPageBreak/>
              <w:t xml:space="preserve">MoneySense </w:t>
            </w:r>
            <w:r>
              <w:rPr>
                <w:rFonts w:cstheme="minorHAnsi"/>
                <w:b/>
                <w:bCs/>
              </w:rPr>
              <w:t xml:space="preserve">Recruitment Secondary </w:t>
            </w:r>
          </w:p>
        </w:tc>
      </w:tr>
      <w:tr w:rsidR="00372F39" w:rsidRPr="00247A99" w14:paraId="2134CAFA" w14:textId="77777777" w:rsidTr="007D2D30">
        <w:trPr>
          <w:trHeight w:val="283"/>
        </w:trPr>
        <w:tc>
          <w:tcPr>
            <w:tcW w:w="1555" w:type="dxa"/>
          </w:tcPr>
          <w:p w14:paraId="4CE10703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  <w:r w:rsidRPr="00247A99">
              <w:rPr>
                <w:rFonts w:cstheme="minorHAnsi"/>
              </w:rPr>
              <w:t>Burst:</w:t>
            </w:r>
          </w:p>
        </w:tc>
        <w:tc>
          <w:tcPr>
            <w:tcW w:w="7455" w:type="dxa"/>
            <w:gridSpan w:val="2"/>
          </w:tcPr>
          <w:p w14:paraId="6FD6DEF8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Burst 9</w:t>
            </w:r>
          </w:p>
        </w:tc>
      </w:tr>
      <w:tr w:rsidR="00372F39" w:rsidRPr="00247A99" w14:paraId="136A6EB1" w14:textId="77777777" w:rsidTr="007D2D30">
        <w:trPr>
          <w:trHeight w:val="737"/>
        </w:trPr>
        <w:tc>
          <w:tcPr>
            <w:tcW w:w="1555" w:type="dxa"/>
          </w:tcPr>
          <w:p w14:paraId="015BAE78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  <w:r w:rsidRPr="00247A99">
              <w:rPr>
                <w:rFonts w:cstheme="minorHAnsi"/>
              </w:rPr>
              <w:t>Audience:</w:t>
            </w:r>
          </w:p>
        </w:tc>
        <w:tc>
          <w:tcPr>
            <w:tcW w:w="7455" w:type="dxa"/>
            <w:gridSpan w:val="2"/>
          </w:tcPr>
          <w:p w14:paraId="3540D64F" w14:textId="0DF06C4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ascii="Montserrat Medium" w:eastAsia="Times New Roman" w:hAnsi="Montserrat Medium"/>
                <w:color w:val="333333"/>
                <w:sz w:val="20"/>
                <w:szCs w:val="20"/>
              </w:rPr>
              <w:t>send to 42,000 secondary contacts</w:t>
            </w:r>
          </w:p>
        </w:tc>
      </w:tr>
      <w:tr w:rsidR="00372F39" w:rsidRPr="00247A99" w14:paraId="15C9A957" w14:textId="77777777" w:rsidTr="007D2D30">
        <w:trPr>
          <w:trHeight w:val="20"/>
        </w:trPr>
        <w:tc>
          <w:tcPr>
            <w:tcW w:w="1555" w:type="dxa"/>
            <w:shd w:val="clear" w:color="auto" w:fill="BDD6EE" w:themeFill="accent5" w:themeFillTint="66"/>
          </w:tcPr>
          <w:p w14:paraId="5B84EA8D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</w:tc>
        <w:tc>
          <w:tcPr>
            <w:tcW w:w="7455" w:type="dxa"/>
            <w:gridSpan w:val="2"/>
            <w:shd w:val="clear" w:color="auto" w:fill="BDD6EE" w:themeFill="accent5" w:themeFillTint="66"/>
          </w:tcPr>
          <w:p w14:paraId="15270A7A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</w:tc>
      </w:tr>
      <w:tr w:rsidR="00372F39" w:rsidRPr="00247A99" w14:paraId="6170EFE2" w14:textId="77777777" w:rsidTr="007D2D30">
        <w:trPr>
          <w:trHeight w:val="369"/>
        </w:trPr>
        <w:tc>
          <w:tcPr>
            <w:tcW w:w="1555" w:type="dxa"/>
          </w:tcPr>
          <w:p w14:paraId="747218DD" w14:textId="77777777" w:rsidR="00372F39" w:rsidRPr="00077EBF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077EBF">
              <w:rPr>
                <w:rFonts w:cstheme="minorHAnsi"/>
                <w:b/>
                <w:bCs/>
              </w:rPr>
              <w:t>Subject line:</w:t>
            </w:r>
          </w:p>
        </w:tc>
        <w:tc>
          <w:tcPr>
            <w:tcW w:w="7455" w:type="dxa"/>
            <w:gridSpan w:val="2"/>
          </w:tcPr>
          <w:p w14:paraId="5830C135" w14:textId="55E9A7B6" w:rsidR="00372F39" w:rsidRPr="00D127F0" w:rsidRDefault="00D127F0" w:rsidP="00D127F0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>Find out how money smart your class is. Register to discover MoneySense resources</w:t>
            </w:r>
          </w:p>
        </w:tc>
      </w:tr>
      <w:tr w:rsidR="00372F39" w:rsidRPr="00247A99" w14:paraId="3F2FA17E" w14:textId="77777777" w:rsidTr="007D2D30">
        <w:tc>
          <w:tcPr>
            <w:tcW w:w="1555" w:type="dxa"/>
          </w:tcPr>
          <w:p w14:paraId="44AFA4F1" w14:textId="77777777" w:rsidR="00372F39" w:rsidRPr="00077EBF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077EBF">
              <w:rPr>
                <w:rFonts w:cstheme="minorHAnsi"/>
                <w:b/>
                <w:bCs/>
              </w:rPr>
              <w:t>Intro:</w:t>
            </w:r>
          </w:p>
        </w:tc>
        <w:tc>
          <w:tcPr>
            <w:tcW w:w="7455" w:type="dxa"/>
            <w:gridSpan w:val="2"/>
          </w:tcPr>
          <w:p w14:paraId="21578459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Empower your class to make smart money choices. Sign up to use free, fun MoneySense resources and help your </w:t>
            </w:r>
            <w:proofErr w:type="gramStart"/>
            <w:r>
              <w:rPr>
                <w:rFonts w:cstheme="minorHAnsi"/>
              </w:rPr>
              <w:t>students</w:t>
            </w:r>
            <w:proofErr w:type="gramEnd"/>
            <w:r>
              <w:rPr>
                <w:rFonts w:cstheme="minorHAnsi"/>
              </w:rPr>
              <w:t xml:space="preserve"> master money with confidence. </w:t>
            </w:r>
          </w:p>
          <w:p w14:paraId="357D1928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1B3AF0AB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Get ready for Talk Money Week and Global Entrepreneurship Week this November with the credit and money-themed resources. And why not check out the recently launched Business Masterclass for 16-18s?</w:t>
            </w:r>
          </w:p>
        </w:tc>
      </w:tr>
      <w:tr w:rsidR="00372F39" w:rsidRPr="00247A99" w14:paraId="123D6F8F" w14:textId="77777777" w:rsidTr="007D2D30">
        <w:tc>
          <w:tcPr>
            <w:tcW w:w="1555" w:type="dxa"/>
          </w:tcPr>
          <w:p w14:paraId="215342A8" w14:textId="77777777" w:rsidR="00372F39" w:rsidRPr="00077EBF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077EBF">
              <w:rPr>
                <w:rFonts w:cstheme="minorHAnsi"/>
                <w:b/>
                <w:bCs/>
              </w:rPr>
              <w:t>Module 1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2" w:type="dxa"/>
          </w:tcPr>
          <w:p w14:paraId="1230DF61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  <w:p w14:paraId="77F6567D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&lt;header&gt; Help your students understand credit this Talk Money Week</w:t>
            </w:r>
          </w:p>
          <w:p w14:paraId="4060F9D6" w14:textId="77777777" w:rsidR="00372F39" w:rsidRPr="0079710F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</w:tc>
        <w:tc>
          <w:tcPr>
            <w:tcW w:w="793" w:type="dxa"/>
          </w:tcPr>
          <w:p w14:paraId="635D6D78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72F39" w:rsidRPr="00247A99" w14:paraId="72952401" w14:textId="77777777" w:rsidTr="007D2D30">
        <w:tc>
          <w:tcPr>
            <w:tcW w:w="1555" w:type="dxa"/>
          </w:tcPr>
          <w:p w14:paraId="59ED880E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Module 1.1.</w:t>
            </w:r>
          </w:p>
          <w:p w14:paraId="08896964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  <w:p w14:paraId="1A9CCED0" w14:textId="77777777" w:rsidR="00372F39" w:rsidRPr="00077EBF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Image to go here </w:t>
            </w:r>
          </w:p>
        </w:tc>
        <w:tc>
          <w:tcPr>
            <w:tcW w:w="6662" w:type="dxa"/>
          </w:tcPr>
          <w:p w14:paraId="0CB6BEDB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&lt;content&gt; Plan for Talk Money Week on 7-11 November and help your students learn all about credit and the importance of talking about money.</w:t>
            </w:r>
          </w:p>
          <w:p w14:paraId="59C4A15D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676F4366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&lt;CTA&gt; </w:t>
            </w:r>
            <w:commentRangeStart w:id="8"/>
            <w:r>
              <w:rPr>
                <w:rFonts w:cstheme="minorHAnsi"/>
              </w:rPr>
              <w:t>Register today</w:t>
            </w:r>
            <w:commentRangeEnd w:id="8"/>
            <w:r w:rsidR="007404F0">
              <w:rPr>
                <w:rStyle w:val="CommentReference"/>
              </w:rPr>
              <w:commentReference w:id="8"/>
            </w:r>
          </w:p>
          <w:p w14:paraId="32799F5C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</w:tc>
        <w:tc>
          <w:tcPr>
            <w:tcW w:w="793" w:type="dxa"/>
          </w:tcPr>
          <w:p w14:paraId="7EE35732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</w:p>
        </w:tc>
      </w:tr>
      <w:tr w:rsidR="00372F39" w:rsidRPr="00247A99" w14:paraId="3E8FBD51" w14:textId="77777777" w:rsidTr="007D2D30">
        <w:tc>
          <w:tcPr>
            <w:tcW w:w="1555" w:type="dxa"/>
          </w:tcPr>
          <w:p w14:paraId="5E932A88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077EBF">
              <w:rPr>
                <w:rFonts w:cstheme="minorHAnsi"/>
                <w:b/>
                <w:bCs/>
              </w:rPr>
              <w:t xml:space="preserve">Module </w:t>
            </w:r>
            <w:r>
              <w:rPr>
                <w:rFonts w:cstheme="minorHAnsi"/>
                <w:b/>
                <w:bCs/>
              </w:rPr>
              <w:t>1.2.</w:t>
            </w:r>
          </w:p>
          <w:p w14:paraId="4ED37A19" w14:textId="77777777" w:rsidR="00372F39" w:rsidRPr="00077EBF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931187">
              <w:rPr>
                <w:rFonts w:cstheme="minorHAnsi"/>
              </w:rPr>
              <w:t>Image to go here</w:t>
            </w:r>
          </w:p>
        </w:tc>
        <w:tc>
          <w:tcPr>
            <w:tcW w:w="7455" w:type="dxa"/>
            <w:gridSpan w:val="2"/>
          </w:tcPr>
          <w:p w14:paraId="21FFF0FE" w14:textId="77777777" w:rsidR="00372F39" w:rsidRDefault="00372F39" w:rsidP="007D2D30">
            <w:r>
              <w:t xml:space="preserve">&lt;content&gt; Pave the way for building good money habits and teach your students to budget effectively with the </w:t>
            </w:r>
            <w:r>
              <w:rPr>
                <w:b/>
                <w:bCs/>
              </w:rPr>
              <w:t>How can I understand credit and debt</w:t>
            </w:r>
            <w:r w:rsidRPr="00083C0E">
              <w:rPr>
                <w:b/>
                <w:bCs/>
              </w:rPr>
              <w:t>?</w:t>
            </w:r>
            <w:r>
              <w:t xml:space="preserve"> resource for 12-16s.</w:t>
            </w:r>
          </w:p>
          <w:p w14:paraId="72CD06EE" w14:textId="77777777" w:rsidR="00372F39" w:rsidRPr="00E95A9C" w:rsidRDefault="00372F39" w:rsidP="007D2D30">
            <w:pPr>
              <w:rPr>
                <w:rFonts w:cstheme="minorHAnsi"/>
                <w:b/>
                <w:bCs/>
              </w:rPr>
            </w:pPr>
            <w:r>
              <w:t xml:space="preserve">&lt;CTA&gt; </w:t>
            </w:r>
            <w:commentRangeStart w:id="9"/>
            <w:r>
              <w:t>Learn more</w:t>
            </w:r>
            <w:commentRangeEnd w:id="9"/>
            <w:r w:rsidR="00495088">
              <w:rPr>
                <w:rStyle w:val="CommentReference"/>
              </w:rPr>
              <w:commentReference w:id="9"/>
            </w:r>
          </w:p>
        </w:tc>
      </w:tr>
      <w:tr w:rsidR="00372F39" w:rsidRPr="00247A99" w14:paraId="4471DE49" w14:textId="77777777" w:rsidTr="007D2D30">
        <w:tc>
          <w:tcPr>
            <w:tcW w:w="1555" w:type="dxa"/>
          </w:tcPr>
          <w:p w14:paraId="2B5E92C9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Module 1.3:</w:t>
            </w:r>
            <w:r w:rsidRPr="00931187">
              <w:rPr>
                <w:rFonts w:cstheme="minorHAnsi"/>
              </w:rPr>
              <w:t xml:space="preserve"> Image to go here</w:t>
            </w:r>
          </w:p>
          <w:p w14:paraId="6631F1FF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  <w:p w14:paraId="251DC0B2" w14:textId="77777777" w:rsidR="00372F39" w:rsidRPr="00077EBF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</w:tc>
        <w:tc>
          <w:tcPr>
            <w:tcW w:w="7455" w:type="dxa"/>
            <w:gridSpan w:val="2"/>
          </w:tcPr>
          <w:p w14:paraId="01762637" w14:textId="77777777" w:rsidR="00372F39" w:rsidRDefault="00372F39" w:rsidP="007D2D30">
            <w:r>
              <w:t xml:space="preserve">&lt;content&gt; It’s likely we’ll all borrow money at some point. Check out the interactive resource, </w:t>
            </w:r>
            <w:r>
              <w:rPr>
                <w:b/>
                <w:bCs/>
              </w:rPr>
              <w:t xml:space="preserve">When might I need to borrow </w:t>
            </w:r>
            <w:proofErr w:type="gramStart"/>
            <w:r>
              <w:rPr>
                <w:b/>
                <w:bCs/>
              </w:rPr>
              <w:t>money?,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to help prepare 16-18s for the dos and don’ts of responsible money borrowing.</w:t>
            </w:r>
          </w:p>
          <w:p w14:paraId="2CA4AC47" w14:textId="77777777" w:rsidR="00372F39" w:rsidRPr="001528FF" w:rsidRDefault="00372F39" w:rsidP="007D2D30">
            <w:r>
              <w:t xml:space="preserve">&lt;CTA&gt; </w:t>
            </w:r>
            <w:commentRangeStart w:id="10"/>
            <w:r>
              <w:t>Check it out</w:t>
            </w:r>
            <w:commentRangeEnd w:id="10"/>
            <w:r w:rsidR="00E313F9">
              <w:rPr>
                <w:rStyle w:val="CommentReference"/>
              </w:rPr>
              <w:commentReference w:id="10"/>
            </w:r>
          </w:p>
        </w:tc>
      </w:tr>
      <w:tr w:rsidR="00372F39" w:rsidRPr="00247A99" w14:paraId="2F035A41" w14:textId="77777777" w:rsidTr="007D2D30">
        <w:tc>
          <w:tcPr>
            <w:tcW w:w="1555" w:type="dxa"/>
          </w:tcPr>
          <w:p w14:paraId="5F69683A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Module 2: </w:t>
            </w:r>
            <w:r w:rsidRPr="00931187">
              <w:rPr>
                <w:rFonts w:cstheme="minorHAnsi"/>
              </w:rPr>
              <w:t>Image to go here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455" w:type="dxa"/>
            <w:gridSpan w:val="2"/>
          </w:tcPr>
          <w:p w14:paraId="69D06929" w14:textId="77777777" w:rsidR="00372F39" w:rsidRDefault="00372F39" w:rsidP="007D2D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&lt;header&gt; Inspire innovation this Global Entrepreneurship Week (14-20 November)</w:t>
            </w:r>
          </w:p>
          <w:p w14:paraId="7B5F3FE7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&lt;content&gt; Encourage students to join in with the largest celebration of innovators and creators worldwide this Global Entrepreneurship Week, from 14-20 November. </w:t>
            </w:r>
          </w:p>
          <w:p w14:paraId="10238458" w14:textId="77777777" w:rsidR="00372F39" w:rsidRDefault="00372F39" w:rsidP="007D2D30">
            <w:r>
              <w:rPr>
                <w:rFonts w:cstheme="minorHAnsi"/>
              </w:rPr>
              <w:lastRenderedPageBreak/>
              <w:t>Dive into a world of brilliant ideas and trail-blazing start-ups! The</w:t>
            </w:r>
            <w:r w:rsidRPr="00104333">
              <w:rPr>
                <w:rFonts w:cstheme="minorHAnsi"/>
              </w:rPr>
              <w:t xml:space="preserve"> </w:t>
            </w:r>
            <w:r w:rsidRPr="00104333">
              <w:rPr>
                <w:b/>
              </w:rPr>
              <w:t>Designing an app</w:t>
            </w:r>
            <w:r>
              <w:rPr>
                <w:b/>
                <w:bCs/>
              </w:rPr>
              <w:t xml:space="preserve"> </w:t>
            </w:r>
            <w:r w:rsidRPr="00EC52C2">
              <w:t>res</w:t>
            </w:r>
            <w:r>
              <w:t>ou</w:t>
            </w:r>
            <w:r w:rsidRPr="00EC52C2">
              <w:t xml:space="preserve">rce </w:t>
            </w:r>
            <w:r>
              <w:t>for 12-16s arms students with knowledge and insight into researching, planning, and creating a new mobile app. Try it now!</w:t>
            </w:r>
          </w:p>
          <w:p w14:paraId="3D98EE86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&lt;CTA&gt; Register now</w:t>
            </w:r>
            <w:commentRangeStart w:id="11"/>
            <w:r>
              <w:rPr>
                <w:rFonts w:cstheme="minorHAnsi"/>
                <w:b/>
                <w:bCs/>
              </w:rPr>
              <w:t xml:space="preserve"> </w:t>
            </w:r>
            <w:commentRangeEnd w:id="11"/>
            <w:r w:rsidR="00DF5BF7">
              <w:rPr>
                <w:rStyle w:val="CommentReference"/>
              </w:rPr>
              <w:commentReference w:id="11"/>
            </w:r>
          </w:p>
        </w:tc>
      </w:tr>
      <w:tr w:rsidR="00372F39" w:rsidRPr="00247A99" w14:paraId="1E97A0BB" w14:textId="77777777" w:rsidTr="007D2D30">
        <w:tc>
          <w:tcPr>
            <w:tcW w:w="1555" w:type="dxa"/>
          </w:tcPr>
          <w:p w14:paraId="2EAA45B5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Module 3</w:t>
            </w:r>
          </w:p>
          <w:p w14:paraId="5540FF47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</w:p>
        </w:tc>
        <w:tc>
          <w:tcPr>
            <w:tcW w:w="7455" w:type="dxa"/>
            <w:gridSpan w:val="2"/>
          </w:tcPr>
          <w:p w14:paraId="398E2E6B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5D4226">
              <w:rPr>
                <w:rFonts w:cstheme="minorHAnsi"/>
                <w:b/>
                <w:bCs/>
              </w:rPr>
              <w:t>&lt;Header&gt;</w:t>
            </w:r>
            <w:r>
              <w:rPr>
                <w:rFonts w:cstheme="minorHAnsi"/>
                <w:b/>
                <w:bCs/>
              </w:rPr>
              <w:t xml:space="preserve"> Build a greener future with our new </w:t>
            </w:r>
            <w:r w:rsidRPr="005D4226">
              <w:rPr>
                <w:rFonts w:cstheme="minorHAnsi"/>
                <w:b/>
                <w:bCs/>
              </w:rPr>
              <w:t>Business Masterclass</w:t>
            </w:r>
          </w:p>
        </w:tc>
      </w:tr>
      <w:tr w:rsidR="00372F39" w:rsidRPr="00247A99" w14:paraId="24EF228C" w14:textId="77777777" w:rsidTr="007D2D30">
        <w:tc>
          <w:tcPr>
            <w:tcW w:w="1555" w:type="dxa"/>
          </w:tcPr>
          <w:p w14:paraId="39FDE1F4" w14:textId="77777777" w:rsidR="00372F39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Module 3</w:t>
            </w:r>
          </w:p>
        </w:tc>
        <w:tc>
          <w:tcPr>
            <w:tcW w:w="7455" w:type="dxa"/>
            <w:gridSpan w:val="2"/>
          </w:tcPr>
          <w:p w14:paraId="5BD21412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 w:rsidRPr="00F92B59">
              <w:rPr>
                <w:rFonts w:cstheme="minorHAnsi"/>
              </w:rPr>
              <w:t xml:space="preserve">&lt;Content&gt; </w:t>
            </w:r>
            <w:r>
              <w:rPr>
                <w:rFonts w:cstheme="minorHAnsi"/>
              </w:rPr>
              <w:t xml:space="preserve">In the first ever Business Masterclass video, students gain insight into the world of two sustainable business entrepreneurs. The two-part lesson takes students through the different stages of launching a business and offers them real-life experience of the challenges involved. </w:t>
            </w:r>
          </w:p>
          <w:p w14:paraId="2558ECDA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5F8339C4" w14:textId="77777777" w:rsidR="00372F39" w:rsidRPr="00F92B59" w:rsidRDefault="00372F39" w:rsidP="007D2D30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Register today and inspire your students to think about how they can help create a greener future. </w:t>
            </w:r>
          </w:p>
          <w:p w14:paraId="484BF47C" w14:textId="77777777" w:rsidR="00372F39" w:rsidRDefault="00372F39" w:rsidP="007D2D30">
            <w:r w:rsidRPr="00F92B59">
              <w:rPr>
                <w:rFonts w:cstheme="minorHAnsi"/>
              </w:rPr>
              <w:t>&lt;CTA&gt;</w:t>
            </w:r>
            <w:r>
              <w:rPr>
                <w:rFonts w:cstheme="minorHAnsi"/>
              </w:rPr>
              <w:t xml:space="preserve"> </w:t>
            </w:r>
            <w:commentRangeStart w:id="12"/>
            <w:r>
              <w:rPr>
                <w:rFonts w:cstheme="minorHAnsi"/>
              </w:rPr>
              <w:t>Sign up</w:t>
            </w:r>
            <w:commentRangeEnd w:id="12"/>
            <w:r w:rsidR="00DF5BF7">
              <w:rPr>
                <w:rStyle w:val="CommentReference"/>
              </w:rPr>
              <w:commentReference w:id="12"/>
            </w:r>
            <w:r w:rsidDel="00256F4C">
              <w:t xml:space="preserve"> </w:t>
            </w:r>
          </w:p>
        </w:tc>
      </w:tr>
      <w:tr w:rsidR="00372F39" w:rsidRPr="00247A99" w14:paraId="50611D73" w14:textId="77777777" w:rsidTr="007D2D30">
        <w:tc>
          <w:tcPr>
            <w:tcW w:w="1555" w:type="dxa"/>
          </w:tcPr>
          <w:p w14:paraId="050D251D" w14:textId="77777777" w:rsidR="00372F39" w:rsidRPr="00077EBF" w:rsidRDefault="00372F39" w:rsidP="007D2D30">
            <w:pPr>
              <w:spacing w:before="0" w:after="0"/>
              <w:rPr>
                <w:rFonts w:cstheme="minorHAnsi"/>
                <w:b/>
                <w:bCs/>
              </w:rPr>
            </w:pPr>
            <w:r w:rsidRPr="00077EBF">
              <w:rPr>
                <w:rFonts w:cstheme="minorHAnsi"/>
                <w:b/>
                <w:bCs/>
              </w:rPr>
              <w:t>Sign off</w:t>
            </w:r>
          </w:p>
          <w:p w14:paraId="64556B40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3C006C6A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774BE324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</w:tc>
        <w:tc>
          <w:tcPr>
            <w:tcW w:w="7455" w:type="dxa"/>
            <w:gridSpan w:val="2"/>
          </w:tcPr>
          <w:p w14:paraId="3555C49B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 w:rsidRPr="002400AF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e believe financial literacy is one of the most important life skills, and MoneySense is here to help. Register today to take advantage of the free lesson plans, resources, and activities. </w:t>
            </w:r>
          </w:p>
          <w:p w14:paraId="366430C5" w14:textId="77777777" w:rsidR="00372F39" w:rsidRDefault="00372F39" w:rsidP="007D2D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have any questions, or for help booking a workshop, please contact the </w:t>
            </w:r>
            <w:commentRangeStart w:id="13"/>
            <w:r>
              <w:rPr>
                <w:rFonts w:cstheme="minorHAnsi"/>
              </w:rPr>
              <w:t xml:space="preserve">MoneySense Support Team. </w:t>
            </w:r>
            <w:commentRangeEnd w:id="13"/>
            <w:r>
              <w:rPr>
                <w:rStyle w:val="CommentReference"/>
              </w:rPr>
              <w:commentReference w:id="13"/>
            </w:r>
          </w:p>
          <w:p w14:paraId="3CAFD3D4" w14:textId="77777777" w:rsidR="00372F39" w:rsidRPr="002400AF" w:rsidRDefault="00372F39" w:rsidP="007D2D30">
            <w:pPr>
              <w:spacing w:before="0" w:after="0"/>
              <w:rPr>
                <w:rFonts w:cstheme="minorHAnsi"/>
              </w:rPr>
            </w:pPr>
            <w:r w:rsidRPr="002400AF">
              <w:rPr>
                <w:rFonts w:cstheme="minorHAnsi"/>
              </w:rPr>
              <w:t>Best wishes,</w:t>
            </w:r>
          </w:p>
          <w:p w14:paraId="405E32D3" w14:textId="77777777" w:rsidR="00372F39" w:rsidRPr="002400AF" w:rsidRDefault="00372F39" w:rsidP="007D2D30">
            <w:pPr>
              <w:spacing w:before="0" w:after="0"/>
              <w:rPr>
                <w:rFonts w:cstheme="minorHAnsi"/>
              </w:rPr>
            </w:pPr>
          </w:p>
          <w:p w14:paraId="78D09513" w14:textId="77777777" w:rsidR="00372F39" w:rsidRDefault="00372F39" w:rsidP="007D2D30">
            <w:pPr>
              <w:spacing w:before="0" w:after="0"/>
              <w:rPr>
                <w:rFonts w:cstheme="minorHAnsi"/>
              </w:rPr>
            </w:pPr>
            <w:r w:rsidRPr="002400AF">
              <w:rPr>
                <w:rFonts w:cstheme="minorHAnsi"/>
              </w:rPr>
              <w:t>The MoneySense Team</w:t>
            </w:r>
          </w:p>
          <w:p w14:paraId="74F40497" w14:textId="77777777" w:rsidR="00372F39" w:rsidRPr="00247A99" w:rsidRDefault="00372F39" w:rsidP="007D2D30">
            <w:pPr>
              <w:spacing w:before="0" w:after="0"/>
              <w:rPr>
                <w:rFonts w:cstheme="minorHAnsi"/>
              </w:rPr>
            </w:pPr>
          </w:p>
        </w:tc>
      </w:tr>
    </w:tbl>
    <w:p w14:paraId="4FAF807A" w14:textId="77777777" w:rsidR="00372F39" w:rsidRDefault="00372F39"/>
    <w:sectPr w:rsidR="00372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e Rouvray" w:date="2022-10-28T09:34:00Z" w:initials="KR">
    <w:p w14:paraId="03E0A1C4" w14:textId="77777777" w:rsidR="00F03487" w:rsidRDefault="00F03487" w:rsidP="00C52313">
      <w:pPr>
        <w:pStyle w:val="CommentText"/>
      </w:pPr>
      <w:r>
        <w:rPr>
          <w:rStyle w:val="CommentReference"/>
        </w:rPr>
        <w:annotationRef/>
      </w:r>
      <w:hyperlink r:id="rId1" w:history="1">
        <w:r w:rsidRPr="00C52313">
          <w:rPr>
            <w:rStyle w:val="Hyperlink"/>
          </w:rPr>
          <w:t>https://natwest.mymoneysense.com/registration/?utm_source=NSP&amp;utm_medium=email&amp;utm_campaign=RBS9&amp;utm_content=RBS9-206</w:t>
        </w:r>
      </w:hyperlink>
    </w:p>
  </w:comment>
  <w:comment w:id="1" w:author="Kate Rouvray" w:date="2022-10-28T09:35:00Z" w:initials="KR">
    <w:p w14:paraId="714F3FF1" w14:textId="77777777" w:rsidR="00B93515" w:rsidRDefault="00B93515" w:rsidP="00634E95">
      <w:pPr>
        <w:pStyle w:val="CommentText"/>
      </w:pPr>
      <w:r>
        <w:rPr>
          <w:rStyle w:val="CommentReference"/>
        </w:rPr>
        <w:annotationRef/>
      </w:r>
      <w:hyperlink r:id="rId2" w:history="1">
        <w:r w:rsidRPr="00634E95">
          <w:rPr>
            <w:rStyle w:val="Hyperlink"/>
          </w:rPr>
          <w:t>https://natwest.mymoneysense.com/teachers/resources-5-8s/topic-4-why-is-it-important-to-save-money/?utm_source=NSP&amp;utm_medium=email&amp;utm_campaign=RBS9&amp;utm_content=RBS9-206</w:t>
        </w:r>
      </w:hyperlink>
    </w:p>
  </w:comment>
  <w:comment w:id="2" w:author="Kate Rouvray" w:date="2022-10-28T09:36:00Z" w:initials="KR">
    <w:p w14:paraId="6646FA56" w14:textId="77777777" w:rsidR="00D50709" w:rsidRDefault="00D50709" w:rsidP="00437EED">
      <w:pPr>
        <w:pStyle w:val="CommentText"/>
      </w:pPr>
      <w:r>
        <w:rPr>
          <w:rStyle w:val="CommentReference"/>
        </w:rPr>
        <w:annotationRef/>
      </w:r>
      <w:hyperlink r:id="rId3" w:history="1">
        <w:r w:rsidRPr="00437EED">
          <w:rPr>
            <w:rStyle w:val="Hyperlink"/>
          </w:rPr>
          <w:t>https://natwest.mymoneysense.com/teachers/resources-8-12s/topic-2-how-can-i-use-a-bank-account/interactive/?utm_source=NSP&amp;utm_medium=email&amp;utm_campaign=RBS9&amp;utm_content=RBS9-206</w:t>
        </w:r>
      </w:hyperlink>
    </w:p>
  </w:comment>
  <w:comment w:id="3" w:author="Kate Rouvray" w:date="2022-10-28T09:38:00Z" w:initials="KR">
    <w:p w14:paraId="620692F9" w14:textId="77777777" w:rsidR="00F90D84" w:rsidRDefault="00F90D84" w:rsidP="001A63DC">
      <w:pPr>
        <w:pStyle w:val="CommentText"/>
      </w:pPr>
      <w:r>
        <w:rPr>
          <w:rStyle w:val="CommentReference"/>
        </w:rPr>
        <w:annotationRef/>
      </w:r>
      <w:hyperlink r:id="rId4" w:history="1">
        <w:r w:rsidRPr="001A63DC">
          <w:rPr>
            <w:rStyle w:val="Hyperlink"/>
          </w:rPr>
          <w:t>https://natwest.mymoneysense.com/teachers/resources-5-8s/topic-6-how-can-i-keep-track-of-my-money/?utm_source=NSP&amp;utm_medium=email&amp;utm_campaign=RBS9&amp;utm_content=RBS9-206</w:t>
        </w:r>
      </w:hyperlink>
    </w:p>
  </w:comment>
  <w:comment w:id="4" w:author="Kate Rouvray" w:date="2022-10-28T09:38:00Z" w:initials="KR">
    <w:p w14:paraId="5975F452" w14:textId="77777777" w:rsidR="00A22FF2" w:rsidRDefault="00A22FF2" w:rsidP="007A7685">
      <w:pPr>
        <w:pStyle w:val="CommentText"/>
      </w:pPr>
      <w:r>
        <w:rPr>
          <w:rStyle w:val="CommentReference"/>
        </w:rPr>
        <w:annotationRef/>
      </w:r>
      <w:hyperlink r:id="rId5" w:history="1">
        <w:r w:rsidRPr="007A7685">
          <w:rPr>
            <w:rStyle w:val="Hyperlink"/>
          </w:rPr>
          <w:t>https://natwest.mymoneysense.com/teachers/resources-8-12s/topic-3-enterprise-raising-money-for-charity/?utm_source=NSP&amp;utm_medium=email&amp;utm_campaign=RBS9&amp;utm_content=RBS9-206</w:t>
        </w:r>
      </w:hyperlink>
    </w:p>
  </w:comment>
  <w:comment w:id="5" w:author="Kate Rouvray" w:date="2022-10-28T09:39:00Z" w:initials="KR">
    <w:p w14:paraId="6CDA9CA3" w14:textId="77777777" w:rsidR="00A22FF2" w:rsidRDefault="00A22FF2" w:rsidP="006234BD">
      <w:pPr>
        <w:pStyle w:val="CommentText"/>
      </w:pPr>
      <w:r>
        <w:rPr>
          <w:rStyle w:val="CommentReference"/>
        </w:rPr>
        <w:annotationRef/>
      </w:r>
      <w:hyperlink r:id="rId6" w:history="1">
        <w:r w:rsidRPr="006234BD">
          <w:rPr>
            <w:rStyle w:val="Hyperlink"/>
          </w:rPr>
          <w:t>https://natwest.mymoneysense.com/registration/?utm_source=NSP&amp;utm_medium=email&amp;utm_campaign=RBS9&amp;utm_content=RBS9-206</w:t>
        </w:r>
      </w:hyperlink>
    </w:p>
  </w:comment>
  <w:comment w:id="6" w:author="Kate Rouvray" w:date="2022-10-28T09:40:00Z" w:initials="KR">
    <w:p w14:paraId="0796B3BB" w14:textId="77777777" w:rsidR="00057FFA" w:rsidRDefault="00057FFA" w:rsidP="00C86C5E">
      <w:pPr>
        <w:pStyle w:val="CommentText"/>
      </w:pPr>
      <w:r>
        <w:rPr>
          <w:rStyle w:val="CommentReference"/>
        </w:rPr>
        <w:annotationRef/>
      </w:r>
      <w:hyperlink r:id="rId7" w:history="1">
        <w:r w:rsidRPr="00C86C5E">
          <w:rPr>
            <w:rStyle w:val="Hyperlink"/>
          </w:rPr>
          <w:t>https://natwest.mymoneysense.com/teachers/resources-5-8s/topic-8-augmented-reality-games-selling-spending-and-saving/?utm_source=NSP&amp;utm_medium=email&amp;utm_campaign=RBS9&amp;utm_content=RBS9-206</w:t>
        </w:r>
      </w:hyperlink>
    </w:p>
  </w:comment>
  <w:comment w:id="7" w:author="Emily Terry" w:date="2022-09-21T17:37:00Z" w:initials="ET">
    <w:p w14:paraId="77E8D055" w14:textId="550FE7C6" w:rsidR="00372F39" w:rsidRDefault="00372F39" w:rsidP="00372F39">
      <w:pPr>
        <w:pStyle w:val="CommentText"/>
      </w:pPr>
      <w:r>
        <w:rPr>
          <w:rStyle w:val="CommentReference"/>
        </w:rPr>
        <w:annotationRef/>
      </w:r>
      <w:hyperlink r:id="rId8" w:history="1">
        <w:r w:rsidRPr="00EC1F6F">
          <w:rPr>
            <w:rStyle w:val="Hyperlink"/>
          </w:rPr>
          <w:t>moneysense@nationalschoolspartnership.com</w:t>
        </w:r>
      </w:hyperlink>
    </w:p>
  </w:comment>
  <w:comment w:id="8" w:author="Kate Rouvray" w:date="2022-10-28T09:41:00Z" w:initials="KR">
    <w:p w14:paraId="10642A7F" w14:textId="77777777" w:rsidR="007404F0" w:rsidRDefault="007404F0" w:rsidP="00322918">
      <w:pPr>
        <w:pStyle w:val="CommentText"/>
      </w:pPr>
      <w:r>
        <w:rPr>
          <w:rStyle w:val="CommentReference"/>
        </w:rPr>
        <w:annotationRef/>
      </w:r>
      <w:hyperlink r:id="rId9" w:history="1">
        <w:r w:rsidRPr="00322918">
          <w:rPr>
            <w:rStyle w:val="Hyperlink"/>
          </w:rPr>
          <w:t>https://natwest.mymoneysense.com/registration/?utm_source=NSP&amp;utm_medium=email&amp;utm_campaign=RBS9&amp;utm_content=RBS9-207</w:t>
        </w:r>
      </w:hyperlink>
    </w:p>
  </w:comment>
  <w:comment w:id="9" w:author="Kate Rouvray" w:date="2022-10-28T09:42:00Z" w:initials="KR">
    <w:p w14:paraId="37D2307F" w14:textId="77777777" w:rsidR="00495088" w:rsidRDefault="00495088" w:rsidP="00CE15B1">
      <w:pPr>
        <w:pStyle w:val="CommentText"/>
      </w:pPr>
      <w:r>
        <w:rPr>
          <w:rStyle w:val="CommentReference"/>
        </w:rPr>
        <w:annotationRef/>
      </w:r>
      <w:hyperlink r:id="rId10" w:history="1">
        <w:r w:rsidRPr="00CE15B1">
          <w:rPr>
            <w:rStyle w:val="Hyperlink"/>
          </w:rPr>
          <w:t>https://natwest.mymoneysense.com/teachers/resources-12-16s/topic-1-how-can-i-understand-credit-and-debt/?utm_source=NSP&amp;utm_medium=email&amp;utm_campaign=RBS9&amp;utm_content=RBS9-207</w:t>
        </w:r>
      </w:hyperlink>
    </w:p>
  </w:comment>
  <w:comment w:id="10" w:author="Kate Rouvray" w:date="2022-10-28T09:42:00Z" w:initials="KR">
    <w:p w14:paraId="040D1082" w14:textId="77777777" w:rsidR="00E313F9" w:rsidRDefault="00E313F9" w:rsidP="004A062F">
      <w:pPr>
        <w:pStyle w:val="CommentText"/>
      </w:pPr>
      <w:r>
        <w:rPr>
          <w:rStyle w:val="CommentReference"/>
        </w:rPr>
        <w:annotationRef/>
      </w:r>
      <w:hyperlink r:id="rId11" w:history="1">
        <w:r w:rsidRPr="004A062F">
          <w:rPr>
            <w:rStyle w:val="Hyperlink"/>
          </w:rPr>
          <w:t>https://natwest.mymoneysense.com/teachers/resources-16-18s/topic-1-when-might-i-need-to-borrow-money/lesson-plan-b/?utm_source=NSP&amp;utm_medium=email&amp;utm_campaign=RBS9&amp;utm_content=RBS9-207</w:t>
        </w:r>
      </w:hyperlink>
    </w:p>
  </w:comment>
  <w:comment w:id="11" w:author="Kate Rouvray" w:date="2022-10-28T09:43:00Z" w:initials="KR">
    <w:p w14:paraId="3C25F24A" w14:textId="77777777" w:rsidR="00DF5BF7" w:rsidRDefault="00DF5BF7" w:rsidP="000F206E">
      <w:pPr>
        <w:pStyle w:val="CommentText"/>
      </w:pPr>
      <w:r>
        <w:rPr>
          <w:rStyle w:val="CommentReference"/>
        </w:rPr>
        <w:annotationRef/>
      </w:r>
      <w:hyperlink r:id="rId12" w:history="1">
        <w:r w:rsidRPr="000F206E">
          <w:rPr>
            <w:rStyle w:val="Hyperlink"/>
          </w:rPr>
          <w:t>https://natwest.mymoneysense.com/teachers/resources-12-16s/topic-3-enterprise-designing-an-app/lesson-plan-a/?utm_source=NSP&amp;utm_medium=email&amp;utm_campaign=RBS9&amp;utm_content=RBS9-207</w:t>
        </w:r>
      </w:hyperlink>
    </w:p>
  </w:comment>
  <w:comment w:id="12" w:author="Kate Rouvray" w:date="2022-10-28T09:44:00Z" w:initials="KR">
    <w:p w14:paraId="07253D95" w14:textId="77777777" w:rsidR="00DF5BF7" w:rsidRDefault="00DF5BF7" w:rsidP="00B9563B">
      <w:pPr>
        <w:pStyle w:val="CommentText"/>
      </w:pPr>
      <w:r>
        <w:rPr>
          <w:rStyle w:val="CommentReference"/>
        </w:rPr>
        <w:annotationRef/>
      </w:r>
      <w:hyperlink r:id="rId13" w:history="1">
        <w:r w:rsidRPr="00B9563B">
          <w:rPr>
            <w:rStyle w:val="Hyperlink"/>
          </w:rPr>
          <w:t>https://natwest.mymoneysense.com/registration/?utm_source=NSP&amp;utm_medium=email&amp;utm_campaign=RBS9&amp;utm_content=RBS9-207</w:t>
        </w:r>
      </w:hyperlink>
    </w:p>
  </w:comment>
  <w:comment w:id="13" w:author="Emily Terry" w:date="2022-09-15T13:43:00Z" w:initials="ET">
    <w:p w14:paraId="2A9F4843" w14:textId="6D3B1111" w:rsidR="00372F39" w:rsidRDefault="00372F39" w:rsidP="00372F39">
      <w:pPr>
        <w:pStyle w:val="CommentText"/>
      </w:pPr>
      <w:r>
        <w:rPr>
          <w:rStyle w:val="CommentReference"/>
        </w:rPr>
        <w:annotationRef/>
      </w:r>
      <w:hyperlink r:id="rId14" w:history="1">
        <w:r w:rsidRPr="00373762">
          <w:rPr>
            <w:rStyle w:val="Hyperlink"/>
          </w:rPr>
          <w:t>moneysense@nationalschoolspartnership.com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E0A1C4" w15:done="0"/>
  <w15:commentEx w15:paraId="714F3FF1" w15:done="0"/>
  <w15:commentEx w15:paraId="6646FA56" w15:done="0"/>
  <w15:commentEx w15:paraId="620692F9" w15:done="0"/>
  <w15:commentEx w15:paraId="5975F452" w15:done="0"/>
  <w15:commentEx w15:paraId="6CDA9CA3" w15:done="0"/>
  <w15:commentEx w15:paraId="0796B3BB" w15:done="0"/>
  <w15:commentEx w15:paraId="77E8D055" w15:done="0"/>
  <w15:commentEx w15:paraId="10642A7F" w15:done="0"/>
  <w15:commentEx w15:paraId="37D2307F" w15:done="0"/>
  <w15:commentEx w15:paraId="040D1082" w15:done="0"/>
  <w15:commentEx w15:paraId="3C25F24A" w15:done="0"/>
  <w15:commentEx w15:paraId="07253D95" w15:done="0"/>
  <w15:commentEx w15:paraId="2A9F48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20B2" w16cex:dateUtc="2022-10-28T08:34:00Z"/>
  <w16cex:commentExtensible w16cex:durableId="270620E8" w16cex:dateUtc="2022-10-28T08:35:00Z"/>
  <w16cex:commentExtensible w16cex:durableId="27062137" w16cex:dateUtc="2022-10-28T08:36:00Z"/>
  <w16cex:commentExtensible w16cex:durableId="2706217C" w16cex:dateUtc="2022-10-28T08:38:00Z"/>
  <w16cex:commentExtensible w16cex:durableId="270621A8" w16cex:dateUtc="2022-10-28T08:38:00Z"/>
  <w16cex:commentExtensible w16cex:durableId="270621C2" w16cex:dateUtc="2022-10-28T08:39:00Z"/>
  <w16cex:commentExtensible w16cex:durableId="270621F6" w16cex:dateUtc="2022-10-28T08:40:00Z"/>
  <w16cex:commentExtensible w16cex:durableId="26D5CA60" w16cex:dateUtc="2022-09-21T16:37:00Z"/>
  <w16cex:commentExtensible w16cex:durableId="27062247" w16cex:dateUtc="2022-10-28T08:41:00Z"/>
  <w16cex:commentExtensible w16cex:durableId="27062274" w16cex:dateUtc="2022-10-28T08:42:00Z"/>
  <w16cex:commentExtensible w16cex:durableId="27062295" w16cex:dateUtc="2022-10-28T08:42:00Z"/>
  <w16cex:commentExtensible w16cex:durableId="270622CC" w16cex:dateUtc="2022-10-28T08:43:00Z"/>
  <w16cex:commentExtensible w16cex:durableId="270622E2" w16cex:dateUtc="2022-10-28T08:44:00Z"/>
  <w16cex:commentExtensible w16cex:durableId="26CDAA68" w16cex:dateUtc="2022-09-15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E0A1C4" w16cid:durableId="270620B2"/>
  <w16cid:commentId w16cid:paraId="714F3FF1" w16cid:durableId="270620E8"/>
  <w16cid:commentId w16cid:paraId="6646FA56" w16cid:durableId="27062137"/>
  <w16cid:commentId w16cid:paraId="620692F9" w16cid:durableId="2706217C"/>
  <w16cid:commentId w16cid:paraId="5975F452" w16cid:durableId="270621A8"/>
  <w16cid:commentId w16cid:paraId="6CDA9CA3" w16cid:durableId="270621C2"/>
  <w16cid:commentId w16cid:paraId="0796B3BB" w16cid:durableId="270621F6"/>
  <w16cid:commentId w16cid:paraId="77E8D055" w16cid:durableId="26D5CA60"/>
  <w16cid:commentId w16cid:paraId="10642A7F" w16cid:durableId="27062247"/>
  <w16cid:commentId w16cid:paraId="37D2307F" w16cid:durableId="27062274"/>
  <w16cid:commentId w16cid:paraId="040D1082" w16cid:durableId="27062295"/>
  <w16cid:commentId w16cid:paraId="3C25F24A" w16cid:durableId="270622CC"/>
  <w16cid:commentId w16cid:paraId="07253D95" w16cid:durableId="270622E2"/>
  <w16cid:commentId w16cid:paraId="2A9F4843" w16cid:durableId="26CDAA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 Rouvray">
    <w15:presenceInfo w15:providerId="AD" w15:userId="S::kate.rouvray@wearefutures.com::dd560ed7-391b-4624-a71b-f59f21293eef"/>
  </w15:person>
  <w15:person w15:author="Emily Terry">
    <w15:presenceInfo w15:providerId="AD" w15:userId="S::emily.terry@wearefutures.com::98ae4db1-3836-4163-a1ae-44d5c848f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39"/>
    <w:rsid w:val="00057FFA"/>
    <w:rsid w:val="00372F39"/>
    <w:rsid w:val="00495088"/>
    <w:rsid w:val="006617C3"/>
    <w:rsid w:val="007404F0"/>
    <w:rsid w:val="00A22FF2"/>
    <w:rsid w:val="00B93515"/>
    <w:rsid w:val="00D127F0"/>
    <w:rsid w:val="00D50709"/>
    <w:rsid w:val="00D96B1F"/>
    <w:rsid w:val="00DF5BF7"/>
    <w:rsid w:val="00E313F9"/>
    <w:rsid w:val="00EA02F3"/>
    <w:rsid w:val="00F03487"/>
    <w:rsid w:val="00F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485F"/>
  <w15:chartTrackingRefBased/>
  <w15:docId w15:val="{E39487AC-FD5B-46E1-9F6B-CDA5141B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39"/>
    <w:pPr>
      <w:spacing w:before="260" w:after="2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F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F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F39"/>
    <w:pPr>
      <w:spacing w:before="0"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487"/>
    <w:pPr>
      <w:spacing w:before="260" w:after="2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4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3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mailto:moneysense@nationalschoolspartnership.com" TargetMode="External"/><Relationship Id="rId13" Type="http://schemas.openxmlformats.org/officeDocument/2006/relationships/hyperlink" Target="https://natwest.mymoneysense.com/registration/?utm_source=NSP&amp;utm_medium=email&amp;utm_campaign=RBS9&amp;utm_content=RBS9-207" TargetMode="External"/><Relationship Id="rId3" Type="http://schemas.openxmlformats.org/officeDocument/2006/relationships/hyperlink" Target="https://natwest.mymoneysense.com/teachers/resources-8-12s/topic-2-how-can-i-use-a-bank-account/interactive/?utm_source=NSP&amp;utm_medium=email&amp;utm_campaign=RBS9&amp;utm_content=RBS9-206" TargetMode="External"/><Relationship Id="rId7" Type="http://schemas.openxmlformats.org/officeDocument/2006/relationships/hyperlink" Target="https://natwest.mymoneysense.com/teachers/resources-5-8s/topic-8-augmented-reality-games-selling-spending-and-saving/?utm_source=NSP&amp;utm_medium=email&amp;utm_campaign=RBS9&amp;utm_content=RBS9-206" TargetMode="External"/><Relationship Id="rId12" Type="http://schemas.openxmlformats.org/officeDocument/2006/relationships/hyperlink" Target="https://natwest.mymoneysense.com/teachers/resources-12-16s/topic-3-enterprise-designing-an-app/lesson-plan-a/?utm_source=NSP&amp;utm_medium=email&amp;utm_campaign=RBS9&amp;utm_content=RBS9-207" TargetMode="External"/><Relationship Id="rId2" Type="http://schemas.openxmlformats.org/officeDocument/2006/relationships/hyperlink" Target="https://natwest.mymoneysense.com/teachers/resources-5-8s/topic-4-why-is-it-important-to-save-money/?utm_source=NSP&amp;utm_medium=email&amp;utm_campaign=RBS9&amp;utm_content=RBS9-206" TargetMode="External"/><Relationship Id="rId1" Type="http://schemas.openxmlformats.org/officeDocument/2006/relationships/hyperlink" Target="https://natwest.mymoneysense.com/registration/?utm_source=NSP&amp;utm_medium=email&amp;utm_campaign=RBS9&amp;utm_content=RBS9-206" TargetMode="External"/><Relationship Id="rId6" Type="http://schemas.openxmlformats.org/officeDocument/2006/relationships/hyperlink" Target="https://natwest.mymoneysense.com/registration/?utm_source=NSP&amp;utm_medium=email&amp;utm_campaign=RBS9&amp;utm_content=RBS9-206" TargetMode="External"/><Relationship Id="rId11" Type="http://schemas.openxmlformats.org/officeDocument/2006/relationships/hyperlink" Target="https://natwest.mymoneysense.com/teachers/resources-16-18s/topic-1-when-might-i-need-to-borrow-money/lesson-plan-b/?utm_source=NSP&amp;utm_medium=email&amp;utm_campaign=RBS9&amp;utm_content=RBS9-207" TargetMode="External"/><Relationship Id="rId5" Type="http://schemas.openxmlformats.org/officeDocument/2006/relationships/hyperlink" Target="https://natwest.mymoneysense.com/teachers/resources-8-12s/topic-3-enterprise-raising-money-for-charity/?utm_source=NSP&amp;utm_medium=email&amp;utm_campaign=RBS9&amp;utm_content=RBS9-206" TargetMode="External"/><Relationship Id="rId10" Type="http://schemas.openxmlformats.org/officeDocument/2006/relationships/hyperlink" Target="https://natwest.mymoneysense.com/teachers/resources-12-16s/topic-1-how-can-i-understand-credit-and-debt/?utm_source=NSP&amp;utm_medium=email&amp;utm_campaign=RBS9&amp;utm_content=RBS9-207" TargetMode="External"/><Relationship Id="rId4" Type="http://schemas.openxmlformats.org/officeDocument/2006/relationships/hyperlink" Target="https://natwest.mymoneysense.com/teachers/resources-5-8s/topic-6-how-can-i-keep-track-of-my-money/?utm_source=NSP&amp;utm_medium=email&amp;utm_campaign=RBS9&amp;utm_content=RBS9-206" TargetMode="External"/><Relationship Id="rId9" Type="http://schemas.openxmlformats.org/officeDocument/2006/relationships/hyperlink" Target="https://natwest.mymoneysense.com/registration/?utm_source=NSP&amp;utm_medium=email&amp;utm_campaign=RBS9&amp;utm_content=RBS9-207" TargetMode="External"/><Relationship Id="rId14" Type="http://schemas.openxmlformats.org/officeDocument/2006/relationships/hyperlink" Target="mailto:moneysense@nationalschoolspartnership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Rouvray</dc:creator>
  <cp:keywords/>
  <dc:description/>
  <cp:lastModifiedBy>Kate Rouvray</cp:lastModifiedBy>
  <cp:revision>14</cp:revision>
  <dcterms:created xsi:type="dcterms:W3CDTF">2022-10-27T14:42:00Z</dcterms:created>
  <dcterms:modified xsi:type="dcterms:W3CDTF">2022-10-28T08:44:00Z</dcterms:modified>
</cp:coreProperties>
</file>